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as of 10.00 pm on 8th Dec 2016. Please Complete the document BY 10.30 am on 9th December 2016 (Last extension)..By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